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5" w:type="dxa"/>
        <w:tblLook w:val="04A0"/>
      </w:tblPr>
      <w:tblGrid>
        <w:gridCol w:w="4787"/>
        <w:gridCol w:w="4898"/>
      </w:tblGrid>
      <w:tr w:rsidR="007702B6" w:rsidRPr="00CB1E78" w:rsidTr="00A57FC0">
        <w:trPr>
          <w:trHeight w:val="3383"/>
        </w:trPr>
        <w:tc>
          <w:tcPr>
            <w:tcW w:w="4787" w:type="dxa"/>
          </w:tcPr>
          <w:p w:rsidR="007702B6" w:rsidRPr="007B7483" w:rsidRDefault="007702B6" w:rsidP="00A57FC0">
            <w:pPr>
              <w:pStyle w:val="2"/>
              <w:jc w:val="center"/>
              <w:rPr>
                <w:sz w:val="22"/>
                <w:szCs w:val="22"/>
              </w:rPr>
            </w:pPr>
            <w:r w:rsidRPr="007B7483">
              <w:rPr>
                <w:noProof/>
                <w:sz w:val="22"/>
                <w:szCs w:val="22"/>
              </w:rPr>
              <w:drawing>
                <wp:inline distT="0" distB="0" distL="0" distR="0">
                  <wp:extent cx="567690" cy="683260"/>
                  <wp:effectExtent l="19050" t="0" r="381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2B6" w:rsidRPr="007B7483" w:rsidRDefault="007702B6" w:rsidP="00A57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B7483">
              <w:rPr>
                <w:rFonts w:ascii="Times New Roman" w:hAnsi="Times New Roman"/>
                <w:b/>
                <w:bCs/>
                <w:sz w:val="24"/>
              </w:rPr>
              <w:t>Администрация</w:t>
            </w:r>
          </w:p>
          <w:p w:rsidR="007702B6" w:rsidRPr="007B7483" w:rsidRDefault="007702B6" w:rsidP="00A57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B7483">
              <w:rPr>
                <w:rFonts w:ascii="Times New Roman" w:hAnsi="Times New Roman"/>
                <w:b/>
                <w:bCs/>
                <w:sz w:val="24"/>
              </w:rPr>
              <w:t>Муниципального образования</w:t>
            </w:r>
          </w:p>
          <w:p w:rsidR="007702B6" w:rsidRPr="007B7483" w:rsidRDefault="00AF7427" w:rsidP="00A57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Лабазинский </w:t>
            </w:r>
            <w:r w:rsidR="007702B6" w:rsidRPr="007B7483">
              <w:rPr>
                <w:rFonts w:ascii="Times New Roman" w:hAnsi="Times New Roman"/>
                <w:b/>
                <w:bCs/>
                <w:sz w:val="24"/>
              </w:rPr>
              <w:t>сельсовет</w:t>
            </w:r>
          </w:p>
          <w:p w:rsidR="007702B6" w:rsidRPr="007B7483" w:rsidRDefault="007702B6" w:rsidP="00A57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B7483">
              <w:rPr>
                <w:rFonts w:ascii="Times New Roman" w:hAnsi="Times New Roman"/>
                <w:b/>
                <w:bCs/>
                <w:sz w:val="24"/>
              </w:rPr>
              <w:t>Курманаевского района</w:t>
            </w:r>
          </w:p>
          <w:p w:rsidR="007702B6" w:rsidRDefault="007702B6" w:rsidP="00A57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B7483">
              <w:rPr>
                <w:rFonts w:ascii="Times New Roman" w:hAnsi="Times New Roman"/>
                <w:b/>
                <w:bCs/>
                <w:sz w:val="24"/>
              </w:rPr>
              <w:t>Оренбургской области</w:t>
            </w:r>
          </w:p>
          <w:p w:rsidR="007702B6" w:rsidRPr="007B7483" w:rsidRDefault="007702B6" w:rsidP="00A57F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7702B6" w:rsidRDefault="007702B6" w:rsidP="00A57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ПОСТАНОВЛЕНИЕ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7702B6" w:rsidRDefault="007702B6" w:rsidP="00A57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0F38C3" w:rsidRPr="000F38C3" w:rsidRDefault="000F38C3" w:rsidP="00A5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F38C3">
              <w:rPr>
                <w:rFonts w:ascii="Times New Roman" w:hAnsi="Times New Roman"/>
                <w:bCs/>
                <w:sz w:val="24"/>
                <w:u w:val="single"/>
              </w:rPr>
              <w:t>24.02.2015 № 11-п</w:t>
            </w:r>
          </w:p>
        </w:tc>
        <w:tc>
          <w:tcPr>
            <w:tcW w:w="4898" w:type="dxa"/>
          </w:tcPr>
          <w:p w:rsidR="007702B6" w:rsidRPr="00CB1E78" w:rsidRDefault="007702B6" w:rsidP="00A57F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702B6" w:rsidRPr="00A2492D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702B6" w:rsidRPr="00A2492D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AF7427" w:rsidRDefault="007702B6" w:rsidP="00AF7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F7427">
        <w:rPr>
          <w:rFonts w:ascii="Times New Roman" w:hAnsi="Times New Roman"/>
          <w:bCs/>
          <w:sz w:val="28"/>
          <w:szCs w:val="28"/>
        </w:rPr>
        <w:t xml:space="preserve">Об утверждении правил присвоения, изменения и </w:t>
      </w:r>
    </w:p>
    <w:p w:rsidR="007702B6" w:rsidRPr="00AF7427" w:rsidRDefault="007702B6" w:rsidP="00AF7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F7427">
        <w:rPr>
          <w:rFonts w:ascii="Times New Roman" w:hAnsi="Times New Roman"/>
          <w:bCs/>
          <w:sz w:val="28"/>
          <w:szCs w:val="28"/>
        </w:rPr>
        <w:t xml:space="preserve">аннулирования адресов на территории муниципального образования </w:t>
      </w:r>
      <w:r w:rsidR="00AF7427">
        <w:rPr>
          <w:rFonts w:ascii="Times New Roman" w:hAnsi="Times New Roman"/>
          <w:bCs/>
          <w:sz w:val="28"/>
          <w:szCs w:val="28"/>
        </w:rPr>
        <w:t xml:space="preserve">Лабазинский </w:t>
      </w:r>
      <w:r w:rsidRPr="00AF7427">
        <w:rPr>
          <w:rFonts w:ascii="Times New Roman" w:hAnsi="Times New Roman"/>
          <w:bCs/>
          <w:sz w:val="28"/>
          <w:szCs w:val="28"/>
        </w:rPr>
        <w:t xml:space="preserve">сельсовет Курманаевского района Оренбургской области </w:t>
      </w:r>
    </w:p>
    <w:p w:rsidR="007702B6" w:rsidRPr="007702B6" w:rsidRDefault="007702B6" w:rsidP="00B83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2B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7702B6">
          <w:rPr>
            <w:rFonts w:ascii="Times New Roman" w:hAnsi="Times New Roman"/>
            <w:sz w:val="28"/>
            <w:szCs w:val="28"/>
          </w:rPr>
          <w:t>п. 4 ч. 1 статьи 5</w:t>
        </w:r>
      </w:hyperlink>
      <w:r w:rsidRPr="007702B6">
        <w:rPr>
          <w:rFonts w:ascii="Times New Roman" w:hAnsi="Times New Roman"/>
          <w:sz w:val="28"/>
          <w:szCs w:val="28"/>
        </w:rPr>
        <w:t xml:space="preserve"> Федерального закона от 28.12.2013г № 443-ФЗ «О федеральной информационной адресной системе и о внесении</w:t>
      </w:r>
      <w:r w:rsidR="00AF7427"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7702B6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 w:rsidR="00224F66">
        <w:rPr>
          <w:rFonts w:ascii="Times New Roman" w:hAnsi="Times New Roman"/>
          <w:sz w:val="28"/>
          <w:szCs w:val="28"/>
        </w:rPr>
        <w:t xml:space="preserve">ления в Российской Федерации», Постановлением </w:t>
      </w:r>
      <w:r w:rsidRPr="007702B6">
        <w:rPr>
          <w:rFonts w:ascii="Times New Roman" w:hAnsi="Times New Roman"/>
          <w:sz w:val="28"/>
          <w:szCs w:val="28"/>
        </w:rPr>
        <w:t>Правительства Росси</w:t>
      </w:r>
      <w:r w:rsidR="00224F66">
        <w:rPr>
          <w:rFonts w:ascii="Times New Roman" w:hAnsi="Times New Roman"/>
          <w:sz w:val="28"/>
          <w:szCs w:val="28"/>
        </w:rPr>
        <w:t>йской Федерации от 19.11.2014</w:t>
      </w:r>
      <w:r w:rsidRPr="007702B6">
        <w:rPr>
          <w:rFonts w:ascii="Times New Roman" w:hAnsi="Times New Roman"/>
          <w:sz w:val="28"/>
          <w:szCs w:val="28"/>
        </w:rPr>
        <w:t xml:space="preserve"> № 1221 «Об утверждении правил присвоения, изменения и аннулирования адресов»:</w:t>
      </w:r>
      <w:proofErr w:type="gramEnd"/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1. Утвердить </w:t>
      </w:r>
      <w:hyperlink w:anchor="Par32" w:history="1">
        <w:r w:rsidRPr="007702B6">
          <w:rPr>
            <w:rFonts w:ascii="Times New Roman" w:hAnsi="Times New Roman"/>
            <w:sz w:val="28"/>
            <w:szCs w:val="28"/>
          </w:rPr>
          <w:t>Правила</w:t>
        </w:r>
      </w:hyperlink>
      <w:r w:rsidRPr="007702B6">
        <w:rPr>
          <w:rFonts w:ascii="Times New Roman" w:hAnsi="Times New Roman"/>
          <w:sz w:val="28"/>
          <w:szCs w:val="28"/>
        </w:rPr>
        <w:t xml:space="preserve"> присвоения, изменения и аннулирования адресов на территории муниципального образования </w:t>
      </w:r>
      <w:r w:rsidR="00AF7427">
        <w:rPr>
          <w:rFonts w:ascii="Times New Roman" w:hAnsi="Times New Roman"/>
          <w:sz w:val="28"/>
          <w:szCs w:val="28"/>
        </w:rPr>
        <w:t xml:space="preserve">Лабазинский </w:t>
      </w:r>
      <w:r w:rsidRPr="007702B6">
        <w:rPr>
          <w:rFonts w:ascii="Times New Roman" w:hAnsi="Times New Roman"/>
          <w:sz w:val="28"/>
          <w:szCs w:val="28"/>
        </w:rPr>
        <w:t>сельсовет Курманаевского района Оренбургской области, согласно приложению.</w:t>
      </w:r>
    </w:p>
    <w:p w:rsidR="00AF7427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702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02B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AF7427">
        <w:rPr>
          <w:rFonts w:ascii="Times New Roman" w:hAnsi="Times New Roman"/>
          <w:sz w:val="28"/>
          <w:szCs w:val="28"/>
        </w:rPr>
        <w:t>Гражданкина В.А.</w:t>
      </w:r>
    </w:p>
    <w:p w:rsidR="00AF7427" w:rsidRDefault="00AF7427" w:rsidP="00AF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F7427"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подлежит опубликованию в газете «Лабазинский вестник».</w:t>
      </w:r>
    </w:p>
    <w:p w:rsidR="00AF7427" w:rsidRPr="00AF7427" w:rsidRDefault="00AF7427" w:rsidP="00AF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7427" w:rsidRPr="00AF7427" w:rsidRDefault="00AF7427" w:rsidP="00AF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7427" w:rsidRPr="00AF7427" w:rsidRDefault="00AF7427" w:rsidP="000F3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42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</w:t>
      </w:r>
      <w:r w:rsidR="000F38C3">
        <w:rPr>
          <w:rFonts w:ascii="Times New Roman" w:hAnsi="Times New Roman"/>
          <w:sz w:val="28"/>
          <w:szCs w:val="28"/>
        </w:rPr>
        <w:t xml:space="preserve">      </w:t>
      </w:r>
      <w:r w:rsidRPr="00AF7427">
        <w:rPr>
          <w:rFonts w:ascii="Times New Roman" w:hAnsi="Times New Roman"/>
          <w:sz w:val="28"/>
          <w:szCs w:val="28"/>
        </w:rPr>
        <w:t xml:space="preserve">      В.А. Гражданки</w:t>
      </w:r>
      <w:r>
        <w:rPr>
          <w:rFonts w:ascii="Times New Roman" w:hAnsi="Times New Roman"/>
          <w:sz w:val="28"/>
          <w:szCs w:val="28"/>
        </w:rPr>
        <w:t>н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0FD" w:rsidRDefault="001740FD" w:rsidP="00DA2C5C">
      <w:pPr>
        <w:rPr>
          <w:rFonts w:ascii="Times New Roman" w:hAnsi="Times New Roman"/>
          <w:sz w:val="28"/>
          <w:szCs w:val="28"/>
        </w:rPr>
      </w:pPr>
    </w:p>
    <w:p w:rsidR="001740FD" w:rsidRDefault="00DA2C5C" w:rsidP="000F38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="000F38C3">
        <w:rPr>
          <w:rFonts w:ascii="Times New Roman" w:hAnsi="Times New Roman"/>
          <w:sz w:val="28"/>
          <w:szCs w:val="28"/>
        </w:rPr>
        <w:t xml:space="preserve">прокуратуру района, </w:t>
      </w:r>
      <w:r>
        <w:rPr>
          <w:rFonts w:ascii="Times New Roman" w:hAnsi="Times New Roman"/>
          <w:sz w:val="28"/>
          <w:szCs w:val="28"/>
        </w:rPr>
        <w:t>межрайонную ИФН</w:t>
      </w:r>
      <w:r w:rsidR="000F38C3">
        <w:rPr>
          <w:rFonts w:ascii="Times New Roman" w:hAnsi="Times New Roman"/>
          <w:sz w:val="28"/>
          <w:szCs w:val="28"/>
        </w:rPr>
        <w:t>С России №3 по Оренбургской области</w:t>
      </w:r>
    </w:p>
    <w:p w:rsidR="000F38C3" w:rsidRDefault="000F38C3" w:rsidP="001740FD">
      <w:pPr>
        <w:rPr>
          <w:rFonts w:ascii="Times New Roman" w:hAnsi="Times New Roman"/>
          <w:sz w:val="28"/>
          <w:szCs w:val="28"/>
        </w:rPr>
      </w:pPr>
    </w:p>
    <w:p w:rsidR="000F38C3" w:rsidRDefault="000F38C3" w:rsidP="001740FD">
      <w:pPr>
        <w:rPr>
          <w:rFonts w:ascii="Times New Roman" w:hAnsi="Times New Roman"/>
          <w:sz w:val="28"/>
          <w:szCs w:val="28"/>
        </w:rPr>
      </w:pPr>
    </w:p>
    <w:p w:rsidR="000F38C3" w:rsidRDefault="000F38C3" w:rsidP="001740FD">
      <w:pPr>
        <w:rPr>
          <w:rFonts w:ascii="Times New Roman" w:hAnsi="Times New Roman"/>
          <w:sz w:val="28"/>
          <w:szCs w:val="28"/>
        </w:rPr>
      </w:pPr>
    </w:p>
    <w:p w:rsidR="000F38C3" w:rsidRDefault="000F38C3" w:rsidP="001740FD">
      <w:pPr>
        <w:rPr>
          <w:rFonts w:ascii="Times New Roman" w:hAnsi="Times New Roman"/>
          <w:sz w:val="28"/>
          <w:szCs w:val="28"/>
        </w:rPr>
      </w:pPr>
    </w:p>
    <w:p w:rsidR="000F38C3" w:rsidRDefault="000F38C3" w:rsidP="001740FD">
      <w:pPr>
        <w:rPr>
          <w:rFonts w:ascii="Times New Roman" w:hAnsi="Times New Roman"/>
          <w:sz w:val="28"/>
          <w:szCs w:val="28"/>
        </w:rPr>
      </w:pPr>
    </w:p>
    <w:p w:rsidR="000F38C3" w:rsidRDefault="007702B6" w:rsidP="000F38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702B6" w:rsidRPr="007702B6" w:rsidRDefault="007702B6" w:rsidP="000F38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к постановлению</w:t>
      </w:r>
    </w:p>
    <w:p w:rsidR="007702B6" w:rsidRPr="007702B6" w:rsidRDefault="000F38C3" w:rsidP="000F3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24.02.2015 </w:t>
      </w:r>
      <w:r w:rsidR="007702B6" w:rsidRPr="007702B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11-п</w:t>
      </w:r>
      <w:r w:rsidR="00DA2C5C">
        <w:rPr>
          <w:rFonts w:ascii="Times New Roman" w:hAnsi="Times New Roman"/>
          <w:sz w:val="28"/>
          <w:szCs w:val="28"/>
        </w:rPr>
        <w:t xml:space="preserve"> </w:t>
      </w:r>
    </w:p>
    <w:p w:rsidR="007702B6" w:rsidRPr="007702B6" w:rsidRDefault="007702B6" w:rsidP="000F3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02B6" w:rsidRPr="007702B6" w:rsidRDefault="00224F66" w:rsidP="00770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2B6">
        <w:rPr>
          <w:rFonts w:ascii="Times New Roman" w:hAnsi="Times New Roman"/>
          <w:b/>
          <w:bCs/>
          <w:sz w:val="28"/>
          <w:szCs w:val="28"/>
        </w:rPr>
        <w:t xml:space="preserve">присвоения, изменения и аннулирования адресов на территории муниципального образования </w:t>
      </w:r>
      <w:r w:rsidR="00AF7427">
        <w:rPr>
          <w:rFonts w:ascii="Times New Roman" w:hAnsi="Times New Roman"/>
          <w:b/>
          <w:bCs/>
          <w:sz w:val="28"/>
          <w:szCs w:val="28"/>
        </w:rPr>
        <w:t xml:space="preserve">Лабазинский </w:t>
      </w:r>
      <w:r w:rsidRPr="007702B6">
        <w:rPr>
          <w:rFonts w:ascii="Times New Roman" w:hAnsi="Times New Roman"/>
          <w:b/>
          <w:bCs/>
          <w:sz w:val="28"/>
          <w:szCs w:val="28"/>
        </w:rPr>
        <w:t xml:space="preserve">сельсовет Курманаевского района Оренбургской области 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2B6">
        <w:rPr>
          <w:rFonts w:ascii="Times New Roman" w:hAnsi="Times New Roman"/>
          <w:b/>
          <w:bCs/>
          <w:sz w:val="28"/>
          <w:szCs w:val="28"/>
        </w:rPr>
        <w:t>(далее – Правила)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4"/>
      <w:bookmarkEnd w:id="2"/>
      <w:r w:rsidRPr="007702B6">
        <w:rPr>
          <w:rFonts w:ascii="Times New Roman" w:hAnsi="Times New Roman"/>
          <w:sz w:val="28"/>
          <w:szCs w:val="28"/>
        </w:rPr>
        <w:t>I. Общие положения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«адресообразующие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2B6">
        <w:rPr>
          <w:rFonts w:ascii="Times New Roman" w:hAnsi="Times New Roman"/>
          <w:sz w:val="28"/>
          <w:szCs w:val="28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2B6">
        <w:rPr>
          <w:rFonts w:ascii="Times New Roman" w:hAnsi="Times New Roman"/>
          <w:sz w:val="28"/>
          <w:szCs w:val="28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8"/>
      <w:bookmarkEnd w:id="3"/>
      <w:r w:rsidRPr="007702B6">
        <w:rPr>
          <w:rFonts w:ascii="Times New Roman" w:hAnsi="Times New Roman"/>
          <w:sz w:val="28"/>
          <w:szCs w:val="28"/>
        </w:rPr>
        <w:t xml:space="preserve">5. Объектами адресации являются один или несколько объектов </w:t>
      </w:r>
      <w:r w:rsidRPr="007702B6">
        <w:rPr>
          <w:rFonts w:ascii="Times New Roman" w:hAnsi="Times New Roman"/>
          <w:sz w:val="28"/>
          <w:szCs w:val="28"/>
        </w:rPr>
        <w:lastRenderedPageBreak/>
        <w:t>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0"/>
      <w:bookmarkEnd w:id="4"/>
      <w:r w:rsidRPr="007702B6">
        <w:rPr>
          <w:rFonts w:ascii="Times New Roman" w:hAnsi="Times New Roman"/>
          <w:sz w:val="28"/>
          <w:szCs w:val="28"/>
        </w:rPr>
        <w:t>II. Порядок присвоения объекту адресации адреса, изменения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и аннулирования такого адреса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Администрацией муниципального образования </w:t>
      </w:r>
      <w:r w:rsidR="00AF7427">
        <w:rPr>
          <w:rFonts w:ascii="Times New Roman" w:hAnsi="Times New Roman"/>
          <w:sz w:val="28"/>
          <w:szCs w:val="28"/>
        </w:rPr>
        <w:t xml:space="preserve">Лабазинский </w:t>
      </w:r>
      <w:r w:rsidRPr="007702B6">
        <w:rPr>
          <w:rFonts w:ascii="Times New Roman" w:hAnsi="Times New Roman"/>
          <w:sz w:val="28"/>
          <w:szCs w:val="28"/>
        </w:rPr>
        <w:t>сельсовет Курманаевского района Оренбургской области (далее – Администрация сельсовета), с использованием федеральной информационной адресной системы.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сельсовета по собственной инициативе или на основании заявлений физических или юридических лиц, указанных в </w:t>
      </w:r>
      <w:hyperlink w:anchor="Par108" w:history="1">
        <w:r w:rsidRPr="007702B6">
          <w:rPr>
            <w:rFonts w:ascii="Times New Roman" w:hAnsi="Times New Roman"/>
            <w:sz w:val="28"/>
            <w:szCs w:val="28"/>
          </w:rPr>
          <w:t>пунктах 27</w:t>
        </w:r>
      </w:hyperlink>
      <w:r w:rsidRPr="007702B6">
        <w:rPr>
          <w:rFonts w:ascii="Times New Roman" w:hAnsi="Times New Roman"/>
          <w:sz w:val="28"/>
          <w:szCs w:val="28"/>
        </w:rPr>
        <w:t xml:space="preserve"> и </w:t>
      </w:r>
      <w:hyperlink w:anchor="Par114" w:history="1">
        <w:r w:rsidRPr="007702B6">
          <w:rPr>
            <w:rFonts w:ascii="Times New Roman" w:hAnsi="Times New Roman"/>
            <w:sz w:val="28"/>
            <w:szCs w:val="28"/>
          </w:rPr>
          <w:t>29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Правил. </w:t>
      </w:r>
      <w:proofErr w:type="gramStart"/>
      <w:r w:rsidRPr="007702B6">
        <w:rPr>
          <w:rFonts w:ascii="Times New Roman" w:hAnsi="Times New Roman"/>
          <w:sz w:val="28"/>
          <w:szCs w:val="28"/>
        </w:rPr>
        <w:t xml:space="preserve">Аннулирование адресов объектов адресации осуществляется Администрацией сельсовета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7702B6">
          <w:rPr>
            <w:rFonts w:ascii="Times New Roman" w:hAnsi="Times New Roman"/>
            <w:sz w:val="28"/>
            <w:szCs w:val="28"/>
          </w:rPr>
          <w:t>п.п. 1</w:t>
        </w:r>
      </w:hyperlink>
      <w:r w:rsidRPr="007702B6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7702B6">
          <w:rPr>
            <w:rFonts w:ascii="Times New Roman" w:hAnsi="Times New Roman"/>
            <w:sz w:val="28"/>
            <w:szCs w:val="28"/>
          </w:rPr>
          <w:t>3 ч. 2 статьи 27</w:t>
        </w:r>
      </w:hyperlink>
      <w:r w:rsidRPr="007702B6">
        <w:rPr>
          <w:rFonts w:ascii="Times New Roman" w:hAnsi="Times New Roman"/>
          <w:sz w:val="28"/>
          <w:szCs w:val="28"/>
        </w:rPr>
        <w:t xml:space="preserve"> Федерального закона  от 24.07.2007 г № 221-ФЗ «О государственном кадастре недвижимости", предоставляемой</w:t>
      </w:r>
      <w:proofErr w:type="gramEnd"/>
      <w:r w:rsidRPr="007702B6">
        <w:rPr>
          <w:rFonts w:ascii="Times New Roman" w:hAnsi="Times New Roman"/>
          <w:sz w:val="28"/>
          <w:szCs w:val="28"/>
        </w:rPr>
        <w:t xml:space="preserve">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сельсовета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55"/>
      <w:bookmarkEnd w:id="5"/>
      <w:r w:rsidRPr="007702B6">
        <w:rPr>
          <w:rFonts w:ascii="Times New Roman" w:hAnsi="Times New Roman"/>
          <w:sz w:val="28"/>
          <w:szCs w:val="28"/>
        </w:rPr>
        <w:t>8. Присвоение объекту адресации адреса осуществляется: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а) в отношении земельных участков в случаях: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7702B6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7702B6">
        <w:rPr>
          <w:rFonts w:ascii="Times New Roman" w:hAnsi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7702B6">
          <w:rPr>
            <w:rFonts w:ascii="Times New Roman" w:hAnsi="Times New Roman"/>
            <w:sz w:val="28"/>
            <w:szCs w:val="28"/>
          </w:rPr>
          <w:t>кодексом</w:t>
        </w:r>
      </w:hyperlink>
      <w:r w:rsidRPr="007702B6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2B6">
        <w:rPr>
          <w:rFonts w:ascii="Times New Roman" w:hAnsi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7702B6">
          <w:rPr>
            <w:rFonts w:ascii="Times New Roman" w:hAnsi="Times New Roman"/>
            <w:sz w:val="28"/>
            <w:szCs w:val="28"/>
          </w:rPr>
          <w:t>законом</w:t>
        </w:r>
      </w:hyperlink>
      <w:r w:rsidRPr="007702B6">
        <w:rPr>
          <w:rFonts w:ascii="Times New Roman" w:hAnsi="Times New Roman"/>
          <w:sz w:val="28"/>
          <w:szCs w:val="28"/>
        </w:rPr>
        <w:t xml:space="preserve"> от 24.07.2007 г № 221-ФЗ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2B6">
        <w:rPr>
          <w:rFonts w:ascii="Times New Roman" w:hAnsi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7702B6">
          <w:rPr>
            <w:rFonts w:ascii="Times New Roman" w:hAnsi="Times New Roman"/>
            <w:sz w:val="28"/>
            <w:szCs w:val="28"/>
          </w:rPr>
          <w:t>законом</w:t>
        </w:r>
      </w:hyperlink>
      <w:r w:rsidRPr="007702B6">
        <w:rPr>
          <w:rFonts w:ascii="Times New Roman" w:hAnsi="Times New Roman"/>
          <w:sz w:val="28"/>
          <w:szCs w:val="28"/>
        </w:rPr>
        <w:t xml:space="preserve"> от 24.07.2007 г № 221-ФЗ 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</w:t>
      </w:r>
      <w:r w:rsidRPr="007702B6">
        <w:rPr>
          <w:rFonts w:ascii="Times New Roman" w:hAnsi="Times New Roman"/>
          <w:sz w:val="28"/>
          <w:szCs w:val="28"/>
        </w:rPr>
        <w:lastRenderedPageBreak/>
        <w:t>незавершенного строительства, при постановке здания, сооружения и объекта незавершенного строительства на государственный кадастровый учет (в</w:t>
      </w:r>
      <w:proofErr w:type="gramEnd"/>
      <w:r w:rsidRPr="007702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2B6">
        <w:rPr>
          <w:rFonts w:ascii="Times New Roman" w:hAnsi="Times New Roman"/>
          <w:sz w:val="28"/>
          <w:szCs w:val="28"/>
        </w:rPr>
        <w:t>случае</w:t>
      </w:r>
      <w:proofErr w:type="gramEnd"/>
      <w:r w:rsidRPr="007702B6">
        <w:rPr>
          <w:rFonts w:ascii="Times New Roman" w:hAnsi="Times New Roman"/>
          <w:sz w:val="28"/>
          <w:szCs w:val="28"/>
        </w:rPr>
        <w:t xml:space="preserve">, если в соответствии с Градостроительным </w:t>
      </w:r>
      <w:hyperlink r:id="rId11" w:history="1">
        <w:r w:rsidRPr="007702B6">
          <w:rPr>
            <w:rFonts w:ascii="Times New Roman" w:hAnsi="Times New Roman"/>
            <w:sz w:val="28"/>
            <w:szCs w:val="28"/>
          </w:rPr>
          <w:t>кодексом</w:t>
        </w:r>
      </w:hyperlink>
      <w:r w:rsidRPr="007702B6">
        <w:rPr>
          <w:rFonts w:ascii="Times New Roman" w:hAnsi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в) в отношении помещений в случаях: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подготовки и оформления в установленном Жилищным </w:t>
      </w:r>
      <w:hyperlink r:id="rId12" w:history="1">
        <w:r w:rsidRPr="007702B6">
          <w:rPr>
            <w:rFonts w:ascii="Times New Roman" w:hAnsi="Times New Roman"/>
            <w:sz w:val="28"/>
            <w:szCs w:val="28"/>
          </w:rPr>
          <w:t>кодексом</w:t>
        </w:r>
      </w:hyperlink>
      <w:r w:rsidRPr="007702B6">
        <w:rPr>
          <w:rFonts w:ascii="Times New Roman" w:hAnsi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7702B6">
          <w:rPr>
            <w:rFonts w:ascii="Times New Roman" w:hAnsi="Times New Roman"/>
            <w:sz w:val="28"/>
            <w:szCs w:val="28"/>
          </w:rPr>
          <w:t>законом</w:t>
        </w:r>
      </w:hyperlink>
      <w:r w:rsidRPr="007702B6">
        <w:rPr>
          <w:rFonts w:ascii="Times New Roman" w:hAnsi="Times New Roman"/>
          <w:sz w:val="28"/>
          <w:szCs w:val="28"/>
        </w:rPr>
        <w:t xml:space="preserve"> от 24.07.2007 г № 221-ФЗ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10. В случае</w:t>
      </w:r>
      <w:proofErr w:type="gramStart"/>
      <w:r w:rsidRPr="007702B6">
        <w:rPr>
          <w:rFonts w:ascii="Times New Roman" w:hAnsi="Times New Roman"/>
          <w:sz w:val="28"/>
          <w:szCs w:val="28"/>
        </w:rPr>
        <w:t>,</w:t>
      </w:r>
      <w:proofErr w:type="gramEnd"/>
      <w:r w:rsidRPr="007702B6">
        <w:rPr>
          <w:rFonts w:ascii="Times New Roman" w:hAnsi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67"/>
      <w:bookmarkEnd w:id="6"/>
      <w:r w:rsidRPr="007702B6">
        <w:rPr>
          <w:rFonts w:ascii="Times New Roman" w:hAnsi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7702B6">
        <w:rPr>
          <w:rFonts w:ascii="Times New Roman" w:hAnsi="Times New Roman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сельсовета, осуществляется одновременно с размещением Администрацией сельсовета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7702B6">
          <w:rPr>
            <w:rFonts w:ascii="Times New Roman" w:hAnsi="Times New Roman"/>
            <w:sz w:val="28"/>
            <w:szCs w:val="28"/>
          </w:rPr>
          <w:t>порядком</w:t>
        </w:r>
      </w:hyperlink>
      <w:r w:rsidRPr="007702B6">
        <w:rPr>
          <w:rFonts w:ascii="Times New Roman" w:hAnsi="Times New Roman"/>
          <w:sz w:val="28"/>
          <w:szCs w:val="28"/>
        </w:rPr>
        <w:t xml:space="preserve"> ведения государственного адресного</w:t>
      </w:r>
      <w:proofErr w:type="gramEnd"/>
      <w:r w:rsidRPr="007702B6">
        <w:rPr>
          <w:rFonts w:ascii="Times New Roman" w:hAnsi="Times New Roman"/>
          <w:sz w:val="28"/>
          <w:szCs w:val="28"/>
        </w:rPr>
        <w:t xml:space="preserve"> реестра.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7702B6">
        <w:rPr>
          <w:rFonts w:ascii="Times New Roman" w:hAnsi="Times New Roman"/>
          <w:sz w:val="28"/>
          <w:szCs w:val="28"/>
        </w:rPr>
        <w:t>Изменение адреса объекта адресации в случае изменения наименований и границ Оренбургской области, муниципального образования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70"/>
      <w:bookmarkEnd w:id="7"/>
      <w:r w:rsidRPr="007702B6">
        <w:rPr>
          <w:rFonts w:ascii="Times New Roman" w:hAnsi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71"/>
      <w:bookmarkEnd w:id="8"/>
      <w:r w:rsidRPr="007702B6">
        <w:rPr>
          <w:rFonts w:ascii="Times New Roman" w:hAnsi="Times New Roman"/>
          <w:sz w:val="28"/>
          <w:szCs w:val="28"/>
        </w:rPr>
        <w:t>а) прекращения существования объекта адресации;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72"/>
      <w:bookmarkEnd w:id="9"/>
      <w:r w:rsidRPr="007702B6">
        <w:rPr>
          <w:rFonts w:ascii="Times New Roman" w:hAnsi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7702B6">
          <w:rPr>
            <w:rFonts w:ascii="Times New Roman" w:hAnsi="Times New Roman"/>
            <w:sz w:val="28"/>
            <w:szCs w:val="28"/>
          </w:rPr>
          <w:t>пунктах 1</w:t>
        </w:r>
      </w:hyperlink>
      <w:r w:rsidRPr="007702B6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7702B6">
          <w:rPr>
            <w:rFonts w:ascii="Times New Roman" w:hAnsi="Times New Roman"/>
            <w:sz w:val="28"/>
            <w:szCs w:val="28"/>
          </w:rPr>
          <w:t>3 части 2 статьи 27</w:t>
        </w:r>
      </w:hyperlink>
      <w:r w:rsidRPr="007702B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7702B6">
        <w:rPr>
          <w:rFonts w:ascii="Times New Roman" w:hAnsi="Times New Roman"/>
          <w:sz w:val="28"/>
          <w:szCs w:val="28"/>
        </w:rPr>
        <w:lastRenderedPageBreak/>
        <w:t>от 24.07.2007 г № 221-ФЗ «О государственном кадастре недвижимости»;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в) присвоения объекту адресации нового адреса.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7702B6">
        <w:rPr>
          <w:rFonts w:ascii="Times New Roman" w:hAnsi="Times New Roman"/>
          <w:sz w:val="28"/>
          <w:szCs w:val="28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7702B6">
          <w:rPr>
            <w:rFonts w:ascii="Times New Roman" w:hAnsi="Times New Roman"/>
            <w:sz w:val="28"/>
            <w:szCs w:val="28"/>
          </w:rPr>
          <w:t>частях 4</w:t>
        </w:r>
      </w:hyperlink>
      <w:r w:rsidRPr="007702B6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7702B6">
          <w:rPr>
            <w:rFonts w:ascii="Times New Roman" w:hAnsi="Times New Roman"/>
            <w:sz w:val="28"/>
            <w:szCs w:val="28"/>
          </w:rPr>
          <w:t>5 статьи 24</w:t>
        </w:r>
      </w:hyperlink>
      <w:r w:rsidRPr="007702B6">
        <w:rPr>
          <w:rFonts w:ascii="Times New Roman" w:hAnsi="Times New Roman"/>
          <w:sz w:val="28"/>
          <w:szCs w:val="28"/>
        </w:rPr>
        <w:t xml:space="preserve"> Федерального закона от 24.07.2007 г № 221-ФЗ «О государственном кадастре недвижимости», из государственного кадастра недвижимости.</w:t>
      </w:r>
      <w:proofErr w:type="gramEnd"/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77"/>
      <w:bookmarkEnd w:id="10"/>
      <w:r w:rsidRPr="007702B6">
        <w:rPr>
          <w:rFonts w:ascii="Times New Roman" w:hAnsi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19. При присвоении объекту адресации адреса или аннулировании его адреса Администрация сельсовета  обязана: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20. Присвоение объекту адресации адреса или аннулирование его адреса подтверждается постановлением Администрации сельсовета о присвоении объекту адресации адреса или аннулировании его адреса.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21. Постановление Администрации сельсовета о присвоении объекту адресации адреса принимается одновременно: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а) с утверждением Администрацией сельсовета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б) с заключением Администрацией сельсовета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7702B6">
          <w:rPr>
            <w:rFonts w:ascii="Times New Roman" w:hAnsi="Times New Roman"/>
            <w:sz w:val="28"/>
            <w:szCs w:val="28"/>
          </w:rPr>
          <w:t>кодексом</w:t>
        </w:r>
      </w:hyperlink>
      <w:r w:rsidRPr="007702B6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в) с заключением Администрацией сельсовета договора о развитии застроенной территории в соответствии с Градостроительным </w:t>
      </w:r>
      <w:hyperlink r:id="rId20" w:history="1">
        <w:r w:rsidRPr="007702B6">
          <w:rPr>
            <w:rFonts w:ascii="Times New Roman" w:hAnsi="Times New Roman"/>
            <w:sz w:val="28"/>
            <w:szCs w:val="28"/>
          </w:rPr>
          <w:t>кодексом</w:t>
        </w:r>
      </w:hyperlink>
      <w:r w:rsidRPr="007702B6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г) с утверждением проекта планировки территории;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2B6">
        <w:rPr>
          <w:rFonts w:ascii="Times New Roman" w:hAnsi="Times New Roman"/>
          <w:sz w:val="28"/>
          <w:szCs w:val="28"/>
        </w:rPr>
        <w:t>д</w:t>
      </w:r>
      <w:proofErr w:type="spellEnd"/>
      <w:r w:rsidRPr="007702B6">
        <w:rPr>
          <w:rFonts w:ascii="Times New Roman" w:hAnsi="Times New Roman"/>
          <w:sz w:val="28"/>
          <w:szCs w:val="28"/>
        </w:rPr>
        <w:t>) с принятием решения о строительстве объекта адресации.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22. Постановление Администрации сельсовета  о присвоении объекту </w:t>
      </w:r>
      <w:r w:rsidRPr="007702B6">
        <w:rPr>
          <w:rFonts w:ascii="Times New Roman" w:hAnsi="Times New Roman"/>
          <w:sz w:val="28"/>
          <w:szCs w:val="28"/>
        </w:rPr>
        <w:lastRenderedPageBreak/>
        <w:t>адресации адреса содержит: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присвоенный объекту адресации адрес;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описание местоположения объекта адресации;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другие необходимые сведения, определенные Администрацией сельсовета.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сельсовета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23. Постановление Администрации сельсовета об аннулировании адреса объекта адресации содержит: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аннулируемый адрес объекта адресации;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причину аннулирования адреса объекта адресации;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другие необходимые сведения, определенные Администрацией сельсовета.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Постановление об аннулировании адреса объекта адресации в случае присвоения объекту адресации нового адреса может быть по решению Администрации сельсовета  объединено с решением о присвоении этому объекту адресации нового адреса.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05"/>
      <w:bookmarkEnd w:id="11"/>
      <w:r w:rsidRPr="007702B6">
        <w:rPr>
          <w:rFonts w:ascii="Times New Roman" w:hAnsi="Times New Roman"/>
          <w:sz w:val="28"/>
          <w:szCs w:val="28"/>
        </w:rPr>
        <w:t>24. Постановление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25. Постановление о присвоении объекту адресации адреса или аннулировании его адреса подлежит обязательному внесению Администрацией сельсовета в государственный адресный реестр в течение 3 рабочих дней со дня принятия такого постановления.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108"/>
      <w:bookmarkEnd w:id="12"/>
      <w:r w:rsidRPr="007702B6">
        <w:rPr>
          <w:rFonts w:ascii="Times New Roman" w:hAnsi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а) право хозяйственного ведения;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б) право оперативного управления;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lastRenderedPageBreak/>
        <w:t>в) право пожизненно наследуемого владения;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г) право постоянного (бессрочного) пользования.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28. Заявление составляется лицами, указанными в </w:t>
      </w:r>
      <w:hyperlink w:anchor="Par105" w:history="1">
        <w:r w:rsidRPr="007702B6">
          <w:rPr>
            <w:rFonts w:ascii="Times New Roman" w:hAnsi="Times New Roman"/>
            <w:sz w:val="28"/>
            <w:szCs w:val="28"/>
          </w:rPr>
          <w:t>пункте 2</w:t>
        </w:r>
      </w:hyperlink>
      <w:r w:rsidRPr="007702B6">
        <w:rPr>
          <w:rFonts w:ascii="Times New Roman" w:hAnsi="Times New Roman"/>
          <w:sz w:val="28"/>
          <w:szCs w:val="28"/>
        </w:rPr>
        <w:t>7 настоящих Правил (далее - заявитель), по форме, устанавливаемой Министерством финансов Российской Федерации.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114"/>
      <w:bookmarkEnd w:id="13"/>
      <w:r w:rsidRPr="007702B6">
        <w:rPr>
          <w:rFonts w:ascii="Times New Roman" w:hAnsi="Times New Roman"/>
          <w:sz w:val="28"/>
          <w:szCs w:val="28"/>
        </w:rPr>
        <w:t xml:space="preserve">29. </w:t>
      </w:r>
      <w:proofErr w:type="gramStart"/>
      <w:r w:rsidRPr="007702B6">
        <w:rPr>
          <w:rFonts w:ascii="Times New Roman" w:hAnsi="Times New Roman"/>
          <w:sz w:val="28"/>
          <w:szCs w:val="28"/>
        </w:rPr>
        <w:t xml:space="preserve">С заявлением вправе обратиться </w:t>
      </w:r>
      <w:hyperlink r:id="rId21" w:history="1">
        <w:r w:rsidRPr="007702B6">
          <w:rPr>
            <w:rFonts w:ascii="Times New Roman" w:hAnsi="Times New Roman"/>
            <w:sz w:val="28"/>
            <w:szCs w:val="28"/>
          </w:rPr>
          <w:t>представители</w:t>
        </w:r>
      </w:hyperlink>
      <w:r w:rsidRPr="007702B6">
        <w:rPr>
          <w:rFonts w:ascii="Times New Roman" w:hAnsi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7702B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7702B6">
        <w:rPr>
          <w:rFonts w:ascii="Times New Roman" w:hAnsi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2B6">
        <w:rPr>
          <w:rFonts w:ascii="Times New Roman" w:hAnsi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3" w:history="1">
        <w:r w:rsidRPr="007702B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7702B6">
        <w:rPr>
          <w:rFonts w:ascii="Times New Roman" w:hAnsi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7702B6">
        <w:rPr>
          <w:rFonts w:ascii="Times New Roman" w:hAnsi="Times New Roman"/>
          <w:sz w:val="28"/>
          <w:szCs w:val="28"/>
        </w:rPr>
        <w:t>Заявление направляется заявителем (представителем заявителя) в Администрацию сельсовета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 w:rsidR="001740FD">
        <w:rPr>
          <w:rFonts w:ascii="Times New Roman" w:hAnsi="Times New Roman"/>
          <w:sz w:val="28"/>
          <w:szCs w:val="28"/>
        </w:rPr>
        <w:t>твенной информационной системы «</w:t>
      </w:r>
      <w:r w:rsidRPr="007702B6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="001740FD">
        <w:rPr>
          <w:rFonts w:ascii="Times New Roman" w:hAnsi="Times New Roman"/>
          <w:sz w:val="28"/>
          <w:szCs w:val="28"/>
        </w:rPr>
        <w:t>и муниципальных услуг (функций)»</w:t>
      </w:r>
      <w:r w:rsidRPr="007702B6">
        <w:rPr>
          <w:rFonts w:ascii="Times New Roman" w:hAnsi="Times New Roman"/>
          <w:sz w:val="28"/>
          <w:szCs w:val="28"/>
        </w:rPr>
        <w:t xml:space="preserve"> (далее - единый портал) или региональных порталов государственных и муниципальных услуг</w:t>
      </w:r>
      <w:proofErr w:type="gramEnd"/>
      <w:r w:rsidRPr="007702B6">
        <w:rPr>
          <w:rFonts w:ascii="Times New Roman" w:hAnsi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</w:t>
      </w:r>
      <w:r w:rsidR="001740FD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7702B6">
        <w:rPr>
          <w:rFonts w:ascii="Times New Roman" w:hAnsi="Times New Roman"/>
          <w:sz w:val="28"/>
          <w:szCs w:val="28"/>
        </w:rPr>
        <w:t xml:space="preserve"> (далее - портал адресной системы).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Заявление представляется заявителем (представителем заявителя) в Администрацию сельсовета или Муниципальное автономное учреждение «Многофункциональный центр предоставления государственных и муниципальных услуг Курманаевского района» (далее МАУ «МФЦ»).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7702B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7702B6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r w:rsidRPr="007702B6">
        <w:rPr>
          <w:rFonts w:ascii="Times New Roman" w:hAnsi="Times New Roman"/>
          <w:sz w:val="28"/>
          <w:szCs w:val="28"/>
        </w:rPr>
        <w:lastRenderedPageBreak/>
        <w:t>квалифицированной электронной подписи.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2B6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128"/>
      <w:bookmarkEnd w:id="14"/>
      <w:r w:rsidRPr="007702B6">
        <w:rPr>
          <w:rFonts w:ascii="Times New Roman" w:hAnsi="Times New Roman"/>
          <w:sz w:val="28"/>
          <w:szCs w:val="28"/>
        </w:rPr>
        <w:t>34. К заявлению прилагаются следующие документы: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а) правоустанавливающие и (или) </w:t>
      </w:r>
      <w:proofErr w:type="spellStart"/>
      <w:r w:rsidRPr="007702B6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7702B6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2B6">
        <w:rPr>
          <w:rFonts w:ascii="Times New Roman" w:hAnsi="Times New Roman"/>
          <w:sz w:val="28"/>
          <w:szCs w:val="28"/>
        </w:rPr>
        <w:t>д</w:t>
      </w:r>
      <w:proofErr w:type="spellEnd"/>
      <w:r w:rsidRPr="007702B6">
        <w:rPr>
          <w:rFonts w:ascii="Times New Roman" w:hAnsi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2B6">
        <w:rPr>
          <w:rFonts w:ascii="Times New Roman" w:hAnsi="Times New Roman"/>
          <w:sz w:val="28"/>
          <w:szCs w:val="28"/>
        </w:rPr>
        <w:t>з</w:t>
      </w:r>
      <w:proofErr w:type="spellEnd"/>
      <w:r w:rsidRPr="007702B6">
        <w:rPr>
          <w:rFonts w:ascii="Times New Roman" w:hAnsi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="001740FD">
          <w:rPr>
            <w:rFonts w:ascii="Times New Roman" w:hAnsi="Times New Roman"/>
            <w:sz w:val="28"/>
            <w:szCs w:val="28"/>
          </w:rPr>
          <w:t>подпункте «а»</w:t>
        </w:r>
        <w:r w:rsidRPr="007702B6">
          <w:rPr>
            <w:rFonts w:ascii="Times New Roman" w:hAnsi="Times New Roman"/>
            <w:sz w:val="28"/>
            <w:szCs w:val="28"/>
          </w:rPr>
          <w:t xml:space="preserve"> пункта 14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7702B6">
          <w:rPr>
            <w:rFonts w:ascii="Times New Roman" w:hAnsi="Times New Roman"/>
            <w:sz w:val="28"/>
            <w:szCs w:val="28"/>
          </w:rPr>
          <w:t>подпункте "б" пункта 14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Правил).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lastRenderedPageBreak/>
        <w:t xml:space="preserve">35. </w:t>
      </w:r>
      <w:proofErr w:type="gramStart"/>
      <w:r w:rsidRPr="007702B6">
        <w:rPr>
          <w:rFonts w:ascii="Times New Roman" w:hAnsi="Times New Roman"/>
          <w:sz w:val="28"/>
          <w:szCs w:val="28"/>
        </w:rPr>
        <w:t xml:space="preserve">Администрация сельсовета запрашивает документы, указанные в </w:t>
      </w:r>
      <w:hyperlink w:anchor="Par128" w:history="1">
        <w:r w:rsidRPr="007702B6">
          <w:rPr>
            <w:rFonts w:ascii="Times New Roman" w:hAnsi="Times New Roman"/>
            <w:sz w:val="28"/>
            <w:szCs w:val="28"/>
          </w:rPr>
          <w:t>пункте 34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7702B6">
          <w:rPr>
            <w:rFonts w:ascii="Times New Roman" w:hAnsi="Times New Roman"/>
            <w:sz w:val="28"/>
            <w:szCs w:val="28"/>
          </w:rPr>
          <w:t>пункте 34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128" w:history="1">
        <w:r w:rsidRPr="007702B6">
          <w:rPr>
            <w:rFonts w:ascii="Times New Roman" w:hAnsi="Times New Roman"/>
            <w:sz w:val="28"/>
            <w:szCs w:val="28"/>
          </w:rPr>
          <w:t>пункте 34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Правил, представляемые в Администрацию сельсовета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36. Если заявление и документы, указанные в </w:t>
      </w:r>
      <w:hyperlink w:anchor="Par128" w:history="1">
        <w:r w:rsidRPr="007702B6">
          <w:rPr>
            <w:rFonts w:ascii="Times New Roman" w:hAnsi="Times New Roman"/>
            <w:sz w:val="28"/>
            <w:szCs w:val="28"/>
          </w:rPr>
          <w:t>пункте 34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Правил, представляются заявителем (представителем заявителя) в Администрацию сельсовета лично, то Администрация сельсовета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сельсовета таких документов.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702B6">
        <w:rPr>
          <w:rFonts w:ascii="Times New Roman" w:hAnsi="Times New Roman"/>
          <w:sz w:val="28"/>
          <w:szCs w:val="28"/>
        </w:rPr>
        <w:t>,</w:t>
      </w:r>
      <w:proofErr w:type="gramEnd"/>
      <w:r w:rsidRPr="007702B6">
        <w:rPr>
          <w:rFonts w:ascii="Times New Roman" w:hAnsi="Times New Roman"/>
          <w:sz w:val="28"/>
          <w:szCs w:val="28"/>
        </w:rPr>
        <w:t xml:space="preserve"> если заявление и документы, указанные в </w:t>
      </w:r>
      <w:hyperlink w:anchor="Par128" w:history="1">
        <w:r w:rsidRPr="007702B6">
          <w:rPr>
            <w:rFonts w:ascii="Times New Roman" w:hAnsi="Times New Roman"/>
            <w:sz w:val="28"/>
            <w:szCs w:val="28"/>
          </w:rPr>
          <w:t>пункте 34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Правил, представлены в Администрацию сельсовета посредством почтового отправления или представлены заявителем (представителем заявителя) лично через МАУ «МФЦ»,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дня, следующего за днем получения Администрацией сельсовета документов.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2B6"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7702B6">
          <w:rPr>
            <w:rFonts w:ascii="Times New Roman" w:hAnsi="Times New Roman"/>
            <w:sz w:val="28"/>
            <w:szCs w:val="28"/>
          </w:rPr>
          <w:t>пункте 34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Администрацией сельсовета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сельсовета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2B6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7702B6">
          <w:rPr>
            <w:rFonts w:ascii="Times New Roman" w:hAnsi="Times New Roman"/>
            <w:sz w:val="28"/>
            <w:szCs w:val="28"/>
          </w:rPr>
          <w:t>пункте 34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7702B6">
          <w:rPr>
            <w:rFonts w:ascii="Times New Roman" w:hAnsi="Times New Roman"/>
            <w:sz w:val="28"/>
            <w:szCs w:val="28"/>
          </w:rPr>
          <w:t>пункте 34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 сельсовета.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146"/>
      <w:bookmarkEnd w:id="15"/>
      <w:r w:rsidRPr="007702B6">
        <w:rPr>
          <w:rFonts w:ascii="Times New Roman" w:hAnsi="Times New Roman"/>
          <w:sz w:val="28"/>
          <w:szCs w:val="28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сельсовета в срок не более чем 18 рабочих дней </w:t>
      </w:r>
      <w:r w:rsidRPr="007702B6">
        <w:rPr>
          <w:rFonts w:ascii="Times New Roman" w:hAnsi="Times New Roman"/>
          <w:sz w:val="28"/>
          <w:szCs w:val="28"/>
        </w:rPr>
        <w:lastRenderedPageBreak/>
        <w:t>со дня поступления заявления.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147"/>
      <w:bookmarkEnd w:id="16"/>
      <w:r w:rsidRPr="007702B6">
        <w:rPr>
          <w:rFonts w:ascii="Times New Roman" w:hAnsi="Times New Roman"/>
          <w:sz w:val="28"/>
          <w:szCs w:val="28"/>
        </w:rPr>
        <w:t xml:space="preserve">38. В случае представления заявления через МАУ «МФЦ»  срок, указанный в </w:t>
      </w:r>
      <w:hyperlink w:anchor="Par146" w:history="1">
        <w:r w:rsidRPr="007702B6">
          <w:rPr>
            <w:rFonts w:ascii="Times New Roman" w:hAnsi="Times New Roman"/>
            <w:sz w:val="28"/>
            <w:szCs w:val="28"/>
          </w:rPr>
          <w:t>пункте 37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Правил, исчисляется со дня передачи МАУ «МФЦ» заявления и документов, указанных в </w:t>
      </w:r>
      <w:hyperlink w:anchor="Par128" w:history="1">
        <w:r w:rsidRPr="007702B6">
          <w:rPr>
            <w:rFonts w:ascii="Times New Roman" w:hAnsi="Times New Roman"/>
            <w:sz w:val="28"/>
            <w:szCs w:val="28"/>
          </w:rPr>
          <w:t>пункте 34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 (при их наличии), в Администрацию сельсовета.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39. Постановление Администрации сельсовета о присвоении объекту адресации адреса или аннулировании его адреса, а также постановление об отказе в таком присвоении или аннулировании адреса направляются Администрацией сельсовета заявителю (представителю заявителя) одним из способов, указанным в заявлении: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7702B6">
          <w:rPr>
            <w:rFonts w:ascii="Times New Roman" w:hAnsi="Times New Roman"/>
            <w:sz w:val="28"/>
            <w:szCs w:val="28"/>
          </w:rPr>
          <w:t>пунктах 37</w:t>
        </w:r>
      </w:hyperlink>
      <w:r w:rsidRPr="007702B6">
        <w:rPr>
          <w:rFonts w:ascii="Times New Roman" w:hAnsi="Times New Roman"/>
          <w:sz w:val="28"/>
          <w:szCs w:val="28"/>
        </w:rPr>
        <w:t xml:space="preserve"> и </w:t>
      </w:r>
      <w:hyperlink w:anchor="Par147" w:history="1">
        <w:r w:rsidRPr="007702B6">
          <w:rPr>
            <w:rFonts w:ascii="Times New Roman" w:hAnsi="Times New Roman"/>
            <w:sz w:val="28"/>
            <w:szCs w:val="28"/>
          </w:rPr>
          <w:t>38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7702B6">
        <w:rPr>
          <w:rFonts w:ascii="Times New Roman" w:hAnsi="Times New Roman"/>
          <w:sz w:val="28"/>
          <w:szCs w:val="28"/>
        </w:rPr>
        <w:t>днем</w:t>
      </w:r>
      <w:proofErr w:type="gramEnd"/>
      <w:r w:rsidRPr="007702B6">
        <w:rPr>
          <w:rFonts w:ascii="Times New Roman" w:hAnsi="Times New Roman"/>
          <w:sz w:val="28"/>
          <w:szCs w:val="28"/>
        </w:rPr>
        <w:t xml:space="preserve"> со дня истечения установленного </w:t>
      </w:r>
      <w:hyperlink w:anchor="Par146" w:history="1">
        <w:r w:rsidRPr="007702B6">
          <w:rPr>
            <w:rFonts w:ascii="Times New Roman" w:hAnsi="Times New Roman"/>
            <w:sz w:val="28"/>
            <w:szCs w:val="28"/>
          </w:rPr>
          <w:t>пунктами 37</w:t>
        </w:r>
      </w:hyperlink>
      <w:r w:rsidRPr="007702B6">
        <w:rPr>
          <w:rFonts w:ascii="Times New Roman" w:hAnsi="Times New Roman"/>
          <w:sz w:val="28"/>
          <w:szCs w:val="28"/>
        </w:rPr>
        <w:t xml:space="preserve"> и </w:t>
      </w:r>
      <w:hyperlink w:anchor="Par147" w:history="1">
        <w:r w:rsidRPr="007702B6">
          <w:rPr>
            <w:rFonts w:ascii="Times New Roman" w:hAnsi="Times New Roman"/>
            <w:sz w:val="28"/>
            <w:szCs w:val="28"/>
          </w:rPr>
          <w:t>38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2B6"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МАУ «МФЦ» по месту представления заявления Администрация сельсовета обеспечивает передачу документа в МАУ «МФЦ» для выдачи заявителю не позднее рабочего дня, следующего за днем истечения срока, установленного </w:t>
      </w:r>
      <w:hyperlink w:anchor="Par146" w:history="1">
        <w:r w:rsidRPr="007702B6">
          <w:rPr>
            <w:rFonts w:ascii="Times New Roman" w:hAnsi="Times New Roman"/>
            <w:sz w:val="28"/>
            <w:szCs w:val="28"/>
          </w:rPr>
          <w:t>пунктами 37</w:t>
        </w:r>
      </w:hyperlink>
      <w:r w:rsidRPr="007702B6">
        <w:rPr>
          <w:rFonts w:ascii="Times New Roman" w:hAnsi="Times New Roman"/>
          <w:sz w:val="28"/>
          <w:szCs w:val="28"/>
        </w:rPr>
        <w:t xml:space="preserve"> и </w:t>
      </w:r>
      <w:hyperlink w:anchor="Par147" w:history="1">
        <w:r w:rsidRPr="007702B6">
          <w:rPr>
            <w:rFonts w:ascii="Times New Roman" w:hAnsi="Times New Roman"/>
            <w:sz w:val="28"/>
            <w:szCs w:val="28"/>
          </w:rPr>
          <w:t>38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Правил.</w:t>
      </w:r>
      <w:proofErr w:type="gramEnd"/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152"/>
      <w:bookmarkEnd w:id="17"/>
      <w:r w:rsidRPr="007702B6">
        <w:rPr>
          <w:rFonts w:ascii="Times New Roman" w:hAnsi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7702B6">
          <w:rPr>
            <w:rFonts w:ascii="Times New Roman" w:hAnsi="Times New Roman"/>
            <w:sz w:val="28"/>
            <w:szCs w:val="28"/>
          </w:rPr>
          <w:t>пунктах 27</w:t>
        </w:r>
      </w:hyperlink>
      <w:r w:rsidRPr="007702B6">
        <w:rPr>
          <w:rFonts w:ascii="Times New Roman" w:hAnsi="Times New Roman"/>
          <w:sz w:val="28"/>
          <w:szCs w:val="28"/>
        </w:rPr>
        <w:t xml:space="preserve"> и </w:t>
      </w:r>
      <w:hyperlink w:anchor="Par114" w:history="1">
        <w:r w:rsidRPr="007702B6">
          <w:rPr>
            <w:rFonts w:ascii="Times New Roman" w:hAnsi="Times New Roman"/>
            <w:sz w:val="28"/>
            <w:szCs w:val="28"/>
          </w:rPr>
          <w:t>29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7702B6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7702B6">
        <w:rPr>
          <w:rFonts w:ascii="Times New Roman" w:hAnsi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7702B6">
          <w:rPr>
            <w:rFonts w:ascii="Times New Roman" w:hAnsi="Times New Roman"/>
            <w:sz w:val="28"/>
            <w:szCs w:val="28"/>
          </w:rPr>
          <w:t>пунктах 5</w:t>
        </w:r>
      </w:hyperlink>
      <w:r w:rsidRPr="007702B6">
        <w:rPr>
          <w:rFonts w:ascii="Times New Roman" w:hAnsi="Times New Roman"/>
          <w:sz w:val="28"/>
          <w:szCs w:val="28"/>
        </w:rPr>
        <w:t xml:space="preserve">, </w:t>
      </w:r>
      <w:hyperlink w:anchor="Par55" w:history="1">
        <w:r w:rsidRPr="007702B6">
          <w:rPr>
            <w:rFonts w:ascii="Times New Roman" w:hAnsi="Times New Roman"/>
            <w:sz w:val="28"/>
            <w:szCs w:val="28"/>
          </w:rPr>
          <w:t>8</w:t>
        </w:r>
      </w:hyperlink>
      <w:r w:rsidRPr="007702B6">
        <w:rPr>
          <w:rFonts w:ascii="Times New Roman" w:hAnsi="Times New Roman"/>
          <w:sz w:val="28"/>
          <w:szCs w:val="28"/>
        </w:rPr>
        <w:t xml:space="preserve"> - </w:t>
      </w:r>
      <w:hyperlink w:anchor="Par67" w:history="1">
        <w:r w:rsidRPr="007702B6">
          <w:rPr>
            <w:rFonts w:ascii="Times New Roman" w:hAnsi="Times New Roman"/>
            <w:sz w:val="28"/>
            <w:szCs w:val="28"/>
          </w:rPr>
          <w:t>11</w:t>
        </w:r>
      </w:hyperlink>
      <w:r w:rsidRPr="007702B6">
        <w:rPr>
          <w:rFonts w:ascii="Times New Roman" w:hAnsi="Times New Roman"/>
          <w:sz w:val="28"/>
          <w:szCs w:val="28"/>
        </w:rPr>
        <w:t xml:space="preserve"> и </w:t>
      </w:r>
      <w:hyperlink w:anchor="Par70" w:history="1">
        <w:r w:rsidRPr="007702B6">
          <w:rPr>
            <w:rFonts w:ascii="Times New Roman" w:hAnsi="Times New Roman"/>
            <w:sz w:val="28"/>
            <w:szCs w:val="28"/>
          </w:rPr>
          <w:t>14</w:t>
        </w:r>
      </w:hyperlink>
      <w:r w:rsidRPr="007702B6">
        <w:rPr>
          <w:rFonts w:ascii="Times New Roman" w:hAnsi="Times New Roman"/>
          <w:sz w:val="28"/>
          <w:szCs w:val="28"/>
        </w:rPr>
        <w:t xml:space="preserve"> - </w:t>
      </w:r>
      <w:hyperlink w:anchor="Par77" w:history="1">
        <w:r w:rsidRPr="007702B6">
          <w:rPr>
            <w:rFonts w:ascii="Times New Roman" w:hAnsi="Times New Roman"/>
            <w:sz w:val="28"/>
            <w:szCs w:val="28"/>
          </w:rPr>
          <w:t>18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7702B6">
          <w:rPr>
            <w:rFonts w:ascii="Times New Roman" w:hAnsi="Times New Roman"/>
            <w:sz w:val="28"/>
            <w:szCs w:val="28"/>
          </w:rPr>
          <w:t>пункта 40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42. Форма решения об отказе в присвоении объекту адресации адреса или </w:t>
      </w:r>
      <w:r w:rsidRPr="007702B6">
        <w:rPr>
          <w:rFonts w:ascii="Times New Roman" w:hAnsi="Times New Roman"/>
          <w:sz w:val="28"/>
          <w:szCs w:val="28"/>
        </w:rPr>
        <w:lastRenderedPageBreak/>
        <w:t>аннулировании его адреса устанавливается Министерством финансов Российской Федерации.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8" w:name="Par161"/>
      <w:bookmarkEnd w:id="18"/>
      <w:r w:rsidRPr="007702B6">
        <w:rPr>
          <w:rFonts w:ascii="Times New Roman" w:hAnsi="Times New Roman"/>
          <w:sz w:val="28"/>
          <w:szCs w:val="28"/>
        </w:rPr>
        <w:t>III. Структура адреса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9" w:name="Par163"/>
      <w:bookmarkEnd w:id="19"/>
      <w:r w:rsidRPr="007702B6">
        <w:rPr>
          <w:rFonts w:ascii="Times New Roman" w:hAnsi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7702B6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7702B6">
        <w:rPr>
          <w:rFonts w:ascii="Times New Roman" w:hAnsi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а) наименование страны (Российская Федерация);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б) наименование субъекта Российской Федерации (Оренбургская область);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в) наименование муниципального района (Курманаевский район);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г) наименование сельского поселения в составе муниципального района;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2B6">
        <w:rPr>
          <w:rFonts w:ascii="Times New Roman" w:hAnsi="Times New Roman"/>
          <w:sz w:val="28"/>
          <w:szCs w:val="28"/>
        </w:rPr>
        <w:t>д</w:t>
      </w:r>
      <w:proofErr w:type="spellEnd"/>
      <w:r w:rsidRPr="007702B6">
        <w:rPr>
          <w:rFonts w:ascii="Times New Roman" w:hAnsi="Times New Roman"/>
          <w:sz w:val="28"/>
          <w:szCs w:val="28"/>
        </w:rPr>
        <w:t>) наименование населенного пункта;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е) наименование элемента планировочной структуры;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ж) наименование элемента улично-дорожной сети;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2B6">
        <w:rPr>
          <w:rFonts w:ascii="Times New Roman" w:hAnsi="Times New Roman"/>
          <w:sz w:val="28"/>
          <w:szCs w:val="28"/>
        </w:rPr>
        <w:t>з</w:t>
      </w:r>
      <w:proofErr w:type="spellEnd"/>
      <w:r w:rsidRPr="007702B6">
        <w:rPr>
          <w:rFonts w:ascii="Times New Roman" w:hAnsi="Times New Roman"/>
          <w:sz w:val="28"/>
          <w:szCs w:val="28"/>
        </w:rPr>
        <w:t>) номер земельного участка;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7702B6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7702B6">
        <w:rPr>
          <w:rFonts w:ascii="Times New Roman" w:hAnsi="Times New Roman"/>
          <w:sz w:val="28"/>
          <w:szCs w:val="28"/>
        </w:rPr>
        <w:t xml:space="preserve"> элементов в структуре адреса, указанная в </w:t>
      </w:r>
      <w:hyperlink w:anchor="Par163" w:history="1">
        <w:r w:rsidRPr="007702B6">
          <w:rPr>
            <w:rFonts w:ascii="Times New Roman" w:hAnsi="Times New Roman"/>
            <w:sz w:val="28"/>
            <w:szCs w:val="28"/>
          </w:rPr>
          <w:t>пункте 44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46. Перечень </w:t>
      </w:r>
      <w:proofErr w:type="spellStart"/>
      <w:r w:rsidRPr="007702B6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7702B6">
        <w:rPr>
          <w:rFonts w:ascii="Times New Roman" w:hAnsi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0" w:name="Par176"/>
      <w:bookmarkEnd w:id="20"/>
      <w:r w:rsidRPr="007702B6">
        <w:rPr>
          <w:rFonts w:ascii="Times New Roman" w:hAnsi="Times New Roman"/>
          <w:sz w:val="28"/>
          <w:szCs w:val="28"/>
        </w:rPr>
        <w:t xml:space="preserve">47. Обязательными </w:t>
      </w:r>
      <w:proofErr w:type="spellStart"/>
      <w:r w:rsidRPr="007702B6">
        <w:rPr>
          <w:rFonts w:ascii="Times New Roman" w:hAnsi="Times New Roman"/>
          <w:sz w:val="28"/>
          <w:szCs w:val="28"/>
        </w:rPr>
        <w:t>адресообразующими</w:t>
      </w:r>
      <w:proofErr w:type="spellEnd"/>
      <w:r w:rsidRPr="007702B6">
        <w:rPr>
          <w:rFonts w:ascii="Times New Roman" w:hAnsi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а) страна;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б) субъект Российской Федерации;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в) муниципальный район;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г) сельское поселение в составе муниципального района;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2B6">
        <w:rPr>
          <w:rFonts w:ascii="Times New Roman" w:hAnsi="Times New Roman"/>
          <w:sz w:val="28"/>
          <w:szCs w:val="28"/>
        </w:rPr>
        <w:t>д</w:t>
      </w:r>
      <w:proofErr w:type="spellEnd"/>
      <w:r w:rsidRPr="007702B6">
        <w:rPr>
          <w:rFonts w:ascii="Times New Roman" w:hAnsi="Times New Roman"/>
          <w:sz w:val="28"/>
          <w:szCs w:val="28"/>
        </w:rPr>
        <w:t>) населенный пункт.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76" w:history="1">
        <w:r w:rsidRPr="007702B6">
          <w:rPr>
            <w:rFonts w:ascii="Times New Roman" w:hAnsi="Times New Roman"/>
            <w:sz w:val="28"/>
            <w:szCs w:val="28"/>
          </w:rPr>
          <w:t>пункте 47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в) номер земельного участка.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76" w:history="1">
        <w:r w:rsidRPr="007702B6">
          <w:rPr>
            <w:rFonts w:ascii="Times New Roman" w:hAnsi="Times New Roman"/>
            <w:sz w:val="28"/>
            <w:szCs w:val="28"/>
          </w:rPr>
          <w:t>пункте 47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lastRenderedPageBreak/>
        <w:t>б) наименование элемента улично-дорожной сети (при наличии);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76" w:history="1">
        <w:r w:rsidRPr="007702B6">
          <w:rPr>
            <w:rFonts w:ascii="Times New Roman" w:hAnsi="Times New Roman"/>
            <w:sz w:val="28"/>
            <w:szCs w:val="28"/>
          </w:rPr>
          <w:t>пункте 47</w:t>
        </w:r>
      </w:hyperlink>
      <w:r w:rsidRPr="007702B6"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в) тип и номер здания, сооружения;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г) тип и номер помещения в пределах здания, сооружения;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2B6">
        <w:rPr>
          <w:rFonts w:ascii="Times New Roman" w:hAnsi="Times New Roman"/>
          <w:sz w:val="28"/>
          <w:szCs w:val="28"/>
        </w:rPr>
        <w:t>д</w:t>
      </w:r>
      <w:proofErr w:type="spellEnd"/>
      <w:r w:rsidRPr="007702B6">
        <w:rPr>
          <w:rFonts w:ascii="Times New Roman" w:hAnsi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7702B6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7702B6">
        <w:rPr>
          <w:rFonts w:ascii="Times New Roman" w:hAnsi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1740FD" w:rsidRDefault="001740FD" w:rsidP="007702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1" w:name="Par199"/>
      <w:bookmarkEnd w:id="21"/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IV. Правила написания наименований и нумерации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объектов адресации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 с использованием букв русского алфавита. 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Наименования страны и субъекта Российской Федерации должны соответствовать соответствующим наименованиям в </w:t>
      </w:r>
      <w:hyperlink r:id="rId25" w:history="1">
        <w:r w:rsidRPr="007702B6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7702B6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2B6">
        <w:rPr>
          <w:rFonts w:ascii="Times New Roman" w:hAnsi="Times New Roman"/>
          <w:sz w:val="28"/>
          <w:szCs w:val="28"/>
        </w:rPr>
        <w:t>Наименование муниципального района, составе Оренбургской области,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</w:t>
      </w:r>
      <w:proofErr w:type="gramEnd"/>
      <w:r w:rsidRPr="007702B6">
        <w:rPr>
          <w:rFonts w:ascii="Times New Roman" w:hAnsi="Times New Roman"/>
          <w:sz w:val="28"/>
          <w:szCs w:val="28"/>
        </w:rPr>
        <w:t xml:space="preserve">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lastRenderedPageBreak/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а) «</w:t>
      </w:r>
      <w:proofErr w:type="gramStart"/>
      <w:r w:rsidRPr="007702B6">
        <w:rPr>
          <w:rFonts w:ascii="Times New Roman" w:hAnsi="Times New Roman"/>
          <w:sz w:val="28"/>
          <w:szCs w:val="28"/>
        </w:rPr>
        <w:t>-»</w:t>
      </w:r>
      <w:proofErr w:type="gramEnd"/>
      <w:r w:rsidRPr="007702B6">
        <w:rPr>
          <w:rFonts w:ascii="Times New Roman" w:hAnsi="Times New Roman"/>
          <w:sz w:val="28"/>
          <w:szCs w:val="28"/>
        </w:rPr>
        <w:t xml:space="preserve"> - дефис;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б) «</w:t>
      </w:r>
      <w:proofErr w:type="gramStart"/>
      <w:r w:rsidRPr="007702B6">
        <w:rPr>
          <w:rFonts w:ascii="Times New Roman" w:hAnsi="Times New Roman"/>
          <w:sz w:val="28"/>
          <w:szCs w:val="28"/>
        </w:rPr>
        <w:t>.»</w:t>
      </w:r>
      <w:proofErr w:type="gramEnd"/>
      <w:r w:rsidRPr="007702B6">
        <w:rPr>
          <w:rFonts w:ascii="Times New Roman" w:hAnsi="Times New Roman"/>
          <w:sz w:val="28"/>
          <w:szCs w:val="28"/>
        </w:rPr>
        <w:t xml:space="preserve"> - точка;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в</w:t>
      </w:r>
      <w:proofErr w:type="gramStart"/>
      <w:r w:rsidRPr="007702B6">
        <w:rPr>
          <w:rFonts w:ascii="Times New Roman" w:hAnsi="Times New Roman"/>
          <w:sz w:val="28"/>
          <w:szCs w:val="28"/>
        </w:rPr>
        <w:t xml:space="preserve">) «(» - </w:t>
      </w:r>
      <w:proofErr w:type="gramEnd"/>
      <w:r w:rsidRPr="007702B6">
        <w:rPr>
          <w:rFonts w:ascii="Times New Roman" w:hAnsi="Times New Roman"/>
          <w:sz w:val="28"/>
          <w:szCs w:val="28"/>
        </w:rPr>
        <w:t>открывающая круглая скобка;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2B6">
        <w:rPr>
          <w:rFonts w:ascii="Times New Roman" w:hAnsi="Times New Roman"/>
          <w:sz w:val="28"/>
          <w:szCs w:val="28"/>
        </w:rPr>
        <w:t>г) «)» - закрывающая круглая скобка;</w:t>
      </w:r>
      <w:proofErr w:type="gramEnd"/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2B6">
        <w:rPr>
          <w:rFonts w:ascii="Times New Roman" w:hAnsi="Times New Roman"/>
          <w:sz w:val="28"/>
          <w:szCs w:val="28"/>
        </w:rPr>
        <w:t>д</w:t>
      </w:r>
      <w:proofErr w:type="spellEnd"/>
      <w:r w:rsidRPr="007702B6">
        <w:rPr>
          <w:rFonts w:ascii="Times New Roman" w:hAnsi="Times New Roman"/>
          <w:sz w:val="28"/>
          <w:szCs w:val="28"/>
        </w:rPr>
        <w:t>) «N» - знак номера.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7702B6">
        <w:rPr>
          <w:rFonts w:ascii="Times New Roman" w:hAnsi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7702B6">
        <w:rPr>
          <w:rFonts w:ascii="Times New Roman" w:hAnsi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</w:t>
      </w:r>
      <w:r w:rsidR="001740FD">
        <w:rPr>
          <w:rFonts w:ascii="Times New Roman" w:hAnsi="Times New Roman"/>
          <w:sz w:val="28"/>
          <w:szCs w:val="28"/>
        </w:rPr>
        <w:t xml:space="preserve"> алфавита, за исключением букв «е», «</w:t>
      </w:r>
      <w:proofErr w:type="spellStart"/>
      <w:r w:rsidR="001740FD">
        <w:rPr>
          <w:rFonts w:ascii="Times New Roman" w:hAnsi="Times New Roman"/>
          <w:sz w:val="28"/>
          <w:szCs w:val="28"/>
        </w:rPr>
        <w:t>з</w:t>
      </w:r>
      <w:proofErr w:type="spellEnd"/>
      <w:r w:rsidR="001740FD">
        <w:rPr>
          <w:rFonts w:ascii="Times New Roman" w:hAnsi="Times New Roman"/>
          <w:sz w:val="28"/>
          <w:szCs w:val="28"/>
        </w:rPr>
        <w:t>», «</w:t>
      </w:r>
      <w:proofErr w:type="spellStart"/>
      <w:r w:rsidR="001740FD">
        <w:rPr>
          <w:rFonts w:ascii="Times New Roman" w:hAnsi="Times New Roman"/>
          <w:sz w:val="28"/>
          <w:szCs w:val="28"/>
        </w:rPr>
        <w:t>й</w:t>
      </w:r>
      <w:proofErr w:type="spellEnd"/>
      <w:r w:rsidR="001740FD">
        <w:rPr>
          <w:rFonts w:ascii="Times New Roman" w:hAnsi="Times New Roman"/>
          <w:sz w:val="28"/>
          <w:szCs w:val="28"/>
        </w:rPr>
        <w:t>», «</w:t>
      </w:r>
      <w:proofErr w:type="spellStart"/>
      <w:r w:rsidR="001740FD">
        <w:rPr>
          <w:rFonts w:ascii="Times New Roman" w:hAnsi="Times New Roman"/>
          <w:sz w:val="28"/>
          <w:szCs w:val="28"/>
        </w:rPr>
        <w:t>ъ</w:t>
      </w:r>
      <w:proofErr w:type="spellEnd"/>
      <w:r w:rsidR="001740FD">
        <w:rPr>
          <w:rFonts w:ascii="Times New Roman" w:hAnsi="Times New Roman"/>
          <w:sz w:val="28"/>
          <w:szCs w:val="28"/>
        </w:rPr>
        <w:t>», «</w:t>
      </w:r>
      <w:proofErr w:type="spellStart"/>
      <w:r w:rsidR="001740FD">
        <w:rPr>
          <w:rFonts w:ascii="Times New Roman" w:hAnsi="Times New Roman"/>
          <w:sz w:val="28"/>
          <w:szCs w:val="28"/>
        </w:rPr>
        <w:t>ы</w:t>
      </w:r>
      <w:proofErr w:type="spellEnd"/>
      <w:r w:rsidR="001740FD">
        <w:rPr>
          <w:rFonts w:ascii="Times New Roman" w:hAnsi="Times New Roman"/>
          <w:sz w:val="28"/>
          <w:szCs w:val="28"/>
        </w:rPr>
        <w:t>» и «</w:t>
      </w:r>
      <w:proofErr w:type="spellStart"/>
      <w:r w:rsidR="001740FD">
        <w:rPr>
          <w:rFonts w:ascii="Times New Roman" w:hAnsi="Times New Roman"/>
          <w:sz w:val="28"/>
          <w:szCs w:val="28"/>
        </w:rPr>
        <w:t>ь</w:t>
      </w:r>
      <w:proofErr w:type="spellEnd"/>
      <w:r w:rsidR="001740FD">
        <w:rPr>
          <w:rFonts w:ascii="Times New Roman" w:hAnsi="Times New Roman"/>
          <w:sz w:val="28"/>
          <w:szCs w:val="28"/>
        </w:rPr>
        <w:t>», а также символ «/»</w:t>
      </w:r>
      <w:r w:rsidRPr="007702B6">
        <w:rPr>
          <w:rFonts w:ascii="Times New Roman" w:hAnsi="Times New Roman"/>
          <w:sz w:val="28"/>
          <w:szCs w:val="28"/>
        </w:rPr>
        <w:t xml:space="preserve"> - косая черта.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2B6">
        <w:rPr>
          <w:rFonts w:ascii="Times New Roman" w:hAnsi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7702B6" w:rsidRPr="007702B6" w:rsidRDefault="007702B6" w:rsidP="00770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02B6" w:rsidRPr="007702B6" w:rsidRDefault="007702B6" w:rsidP="007702B6">
      <w:pPr>
        <w:rPr>
          <w:rFonts w:ascii="Times New Roman" w:hAnsi="Times New Roman"/>
          <w:sz w:val="28"/>
          <w:szCs w:val="28"/>
        </w:rPr>
      </w:pPr>
    </w:p>
    <w:p w:rsidR="009D6ACD" w:rsidRPr="007702B6" w:rsidRDefault="009D6ACD">
      <w:pPr>
        <w:rPr>
          <w:sz w:val="28"/>
          <w:szCs w:val="28"/>
        </w:rPr>
      </w:pPr>
    </w:p>
    <w:sectPr w:rsidR="009D6ACD" w:rsidRPr="007702B6" w:rsidSect="000F38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702B6"/>
    <w:rsid w:val="00074C2A"/>
    <w:rsid w:val="000F38C3"/>
    <w:rsid w:val="001740FD"/>
    <w:rsid w:val="00224F66"/>
    <w:rsid w:val="00353DA4"/>
    <w:rsid w:val="006724FB"/>
    <w:rsid w:val="007702B6"/>
    <w:rsid w:val="00785768"/>
    <w:rsid w:val="007A0B94"/>
    <w:rsid w:val="009512F8"/>
    <w:rsid w:val="00952D05"/>
    <w:rsid w:val="009D6ACD"/>
    <w:rsid w:val="009D7694"/>
    <w:rsid w:val="00AF7427"/>
    <w:rsid w:val="00B834C9"/>
    <w:rsid w:val="00DA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702B6"/>
    <w:pPr>
      <w:keepNext/>
      <w:spacing w:after="0" w:line="240" w:lineRule="auto"/>
      <w:outlineLvl w:val="1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02B6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A8A23057399F927757EC951627A243CEA9CF4FDA9B23360638EAF10BF091270F7F425D61E97E7K5E7H" TargetMode="External"/><Relationship Id="rId13" Type="http://schemas.openxmlformats.org/officeDocument/2006/relationships/hyperlink" Target="consultantplus://offline/ref=DF4A8A23057399F927757EC951627A243CEA9DF1F9A5B23360638EAF10KBEFH" TargetMode="External"/><Relationship Id="rId18" Type="http://schemas.openxmlformats.org/officeDocument/2006/relationships/hyperlink" Target="consultantplus://offline/ref=DF4A8A23057399F927757EC951627A243CEA9DF1F9A5B23360638EAF10BF091270F7F423KDE4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4A8A23057399F927757EC951627A2434E49BF1F8ABEF39683A82ADK1E7H" TargetMode="External"/><Relationship Id="rId7" Type="http://schemas.openxmlformats.org/officeDocument/2006/relationships/hyperlink" Target="consultantplus://offline/ref=DF4A8A23057399F927757EC951627A243CEA9DF1F9A5B23360638EAF10BF091270F7F425KDE6H" TargetMode="External"/><Relationship Id="rId12" Type="http://schemas.openxmlformats.org/officeDocument/2006/relationships/hyperlink" Target="consultantplus://offline/ref=DF4A8A23057399F927757EC951627A243CEB9BF6FDA6B23360638EAF10BF091270F7F425D61E90EDK5E8H" TargetMode="External"/><Relationship Id="rId17" Type="http://schemas.openxmlformats.org/officeDocument/2006/relationships/hyperlink" Target="consultantplus://offline/ref=DF4A8A23057399F927757EC951627A243CEA9DF1F9A5B23360638EAF10BF091270F7F426D4K1E8H" TargetMode="External"/><Relationship Id="rId25" Type="http://schemas.openxmlformats.org/officeDocument/2006/relationships/hyperlink" Target="consultantplus://offline/ref=DF4A8A23057399F927757EC951627A243FE59AF2F2F6E531313680KAE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4A8A23057399F927757EC951627A243CEA9DF1F9A5B23360638EAF10BF091270F7F425KDE6H" TargetMode="External"/><Relationship Id="rId20" Type="http://schemas.openxmlformats.org/officeDocument/2006/relationships/hyperlink" Target="consultantplus://offline/ref=DF4A8A23057399F927757EC951627A243CEA9CF4FDA9B23360638EAF10BF091270F7F420KDE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A8A23057399F927757EC951627A243CEA9DF1F9A5B23360638EAF10BF091270F7F425D61E93E7K5E7H" TargetMode="External"/><Relationship Id="rId11" Type="http://schemas.openxmlformats.org/officeDocument/2006/relationships/hyperlink" Target="consultantplus://offline/ref=DF4A8A23057399F927757EC951627A243CEA9CF4FDA9B23360638EAF10KBEFH" TargetMode="External"/><Relationship Id="rId24" Type="http://schemas.openxmlformats.org/officeDocument/2006/relationships/hyperlink" Target="consultantplus://offline/ref=DF4A8A23057399F927757EC951627A243CEB9FF0FDA2B23360638EAF10BF091270F7F420D0K1EBH" TargetMode="External"/><Relationship Id="rId5" Type="http://schemas.openxmlformats.org/officeDocument/2006/relationships/hyperlink" Target="consultantplus://offline/ref=DF4A8A23057399F927757EC951627A243CE89BF2FEA5B23360638EAF10BF091270F7F425D61E91E7K5EEH" TargetMode="External"/><Relationship Id="rId15" Type="http://schemas.openxmlformats.org/officeDocument/2006/relationships/hyperlink" Target="consultantplus://offline/ref=DF4A8A23057399F927757EC951627A243CEA9DF1F9A5B23360638EAF10BF091270F7F425D61E93E7K5E7H" TargetMode="External"/><Relationship Id="rId23" Type="http://schemas.openxmlformats.org/officeDocument/2006/relationships/hyperlink" Target="consultantplus://offline/ref=DF4A8A23057399F927757EC951627A243CEB94FFF9A2B23360638EAF10BF091270F7F425D61E94E0K5EBH" TargetMode="External"/><Relationship Id="rId10" Type="http://schemas.openxmlformats.org/officeDocument/2006/relationships/hyperlink" Target="consultantplus://offline/ref=DF4A8A23057399F927757EC951627A243CEA9DF1F9A5B23360638EAF10BF091270F7F425D61E93E3K5EDH" TargetMode="External"/><Relationship Id="rId19" Type="http://schemas.openxmlformats.org/officeDocument/2006/relationships/hyperlink" Target="consultantplus://offline/ref=DF4A8A23057399F927757EC951627A243CEB9BF6F9A4B23360638EAF10BF091270F7F425D3K1EF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F4A8A23057399F927757EC951627A243CEA9DF1F9A5B23360638EAF10BF091270F7F425D61E93E3K5EDH" TargetMode="External"/><Relationship Id="rId14" Type="http://schemas.openxmlformats.org/officeDocument/2006/relationships/hyperlink" Target="consultantplus://offline/ref=DF4A8A23057399F927757EC951627A243CEF9DF5FBA0B23360638EAF10BF091270F7F425D61E91E5K5EEH" TargetMode="External"/><Relationship Id="rId22" Type="http://schemas.openxmlformats.org/officeDocument/2006/relationships/hyperlink" Target="consultantplus://offline/ref=DF4A8A23057399F927757EC951627A243CEB9BF6FDA6B23360638EAF10BF091270F7F425D61E92E6K5E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5616</Words>
  <Characters>32015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Андреевка</dc:creator>
  <cp:keywords/>
  <dc:description/>
  <cp:lastModifiedBy>Пользователь</cp:lastModifiedBy>
  <cp:revision>10</cp:revision>
  <cp:lastPrinted>2015-02-24T10:22:00Z</cp:lastPrinted>
  <dcterms:created xsi:type="dcterms:W3CDTF">2015-01-20T07:57:00Z</dcterms:created>
  <dcterms:modified xsi:type="dcterms:W3CDTF">2017-11-17T04:10:00Z</dcterms:modified>
</cp:coreProperties>
</file>